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34" w:rsidRPr="001219FB" w:rsidRDefault="00E23934" w:rsidP="00E23934">
      <w:pPr>
        <w:spacing w:line="360" w:lineRule="auto"/>
        <w:jc w:val="center"/>
        <w:outlineLvl w:val="0"/>
        <w:rPr>
          <w:bCs/>
          <w:sz w:val="26"/>
          <w:szCs w:val="26"/>
        </w:rPr>
      </w:pPr>
      <w:r w:rsidRPr="001219FB">
        <w:rPr>
          <w:bCs/>
          <w:sz w:val="26"/>
          <w:szCs w:val="26"/>
        </w:rPr>
        <w:t xml:space="preserve">           Uchwała Nr </w:t>
      </w:r>
      <w:r w:rsidR="00AD346E">
        <w:rPr>
          <w:bCs/>
          <w:sz w:val="26"/>
          <w:szCs w:val="26"/>
        </w:rPr>
        <w:t>XII/65/19</w:t>
      </w:r>
    </w:p>
    <w:p w:rsidR="00E23934" w:rsidRPr="001219FB" w:rsidRDefault="00E23934" w:rsidP="00E23934">
      <w:pPr>
        <w:spacing w:line="360" w:lineRule="auto"/>
        <w:ind w:left="2832" w:firstLine="708"/>
        <w:rPr>
          <w:bCs/>
          <w:sz w:val="26"/>
          <w:szCs w:val="26"/>
        </w:rPr>
      </w:pPr>
      <w:r w:rsidRPr="001219FB">
        <w:rPr>
          <w:bCs/>
          <w:sz w:val="26"/>
          <w:szCs w:val="26"/>
        </w:rPr>
        <w:t>Rady Gminy w Kiernozi</w:t>
      </w:r>
    </w:p>
    <w:p w:rsidR="00E23934" w:rsidRPr="001219FB" w:rsidRDefault="00E23934" w:rsidP="00E23934">
      <w:pPr>
        <w:spacing w:line="360" w:lineRule="auto"/>
        <w:ind w:left="2832" w:firstLine="708"/>
        <w:rPr>
          <w:bCs/>
          <w:sz w:val="26"/>
          <w:szCs w:val="26"/>
        </w:rPr>
      </w:pPr>
      <w:r w:rsidRPr="001219FB">
        <w:rPr>
          <w:bCs/>
          <w:sz w:val="26"/>
          <w:szCs w:val="26"/>
        </w:rPr>
        <w:t xml:space="preserve">z dnia  13 listopada 2019 roku </w:t>
      </w:r>
    </w:p>
    <w:p w:rsidR="00E23934" w:rsidRDefault="00E23934" w:rsidP="00E2393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 w:rsidR="008D0E22">
        <w:rPr>
          <w:b/>
          <w:sz w:val="26"/>
          <w:szCs w:val="26"/>
        </w:rPr>
        <w:t xml:space="preserve">udzielenia pomocy rzeczowej Powiatowi Łowickiemu </w:t>
      </w:r>
    </w:p>
    <w:p w:rsidR="008D0E22" w:rsidRPr="00317EEF" w:rsidRDefault="008D0E22" w:rsidP="00E23934">
      <w:pPr>
        <w:spacing w:line="360" w:lineRule="auto"/>
        <w:jc w:val="center"/>
        <w:rPr>
          <w:b/>
          <w:sz w:val="26"/>
          <w:szCs w:val="26"/>
        </w:rPr>
      </w:pPr>
    </w:p>
    <w:p w:rsidR="00E23934" w:rsidRDefault="00E23934" w:rsidP="00E23934">
      <w:pPr>
        <w:spacing w:line="360" w:lineRule="auto"/>
        <w:ind w:firstLine="709"/>
        <w:jc w:val="both"/>
      </w:pPr>
      <w:r w:rsidRPr="00E23934">
        <w:t>Na podstawie art. 10 ust. 2 i art. 18 ust. 1 ustawy z dnia 8 marca 1990 roku o samorządzie gminnym (Dz. U. z 2019 r. poz. 506, 1309, 1571 i 1696) oraz art. 216 ust. 2 pkt 5 i art. 220 ust. 1 i 2 ustawy z dnia 27 sierpnia 2009 r. o finansach publicznych  (Dz. U. z 2019 r. poz. 869, 1622, 1649</w:t>
      </w:r>
      <w:r>
        <w:t xml:space="preserve"> i </w:t>
      </w:r>
      <w:r w:rsidRPr="00E23934">
        <w:t>2020</w:t>
      </w:r>
      <w:r>
        <w:t xml:space="preserve">) </w:t>
      </w:r>
      <w:r w:rsidRPr="00CD7044">
        <w:rPr>
          <w:b/>
          <w:bCs/>
        </w:rPr>
        <w:t xml:space="preserve">Rada </w:t>
      </w:r>
      <w:r w:rsidR="00CD7044" w:rsidRPr="00CD7044">
        <w:rPr>
          <w:b/>
          <w:bCs/>
        </w:rPr>
        <w:t>G</w:t>
      </w:r>
      <w:r w:rsidRPr="00CD7044">
        <w:rPr>
          <w:b/>
          <w:bCs/>
        </w:rPr>
        <w:t xml:space="preserve">miny w Kiernozi </w:t>
      </w:r>
      <w:r>
        <w:t>uchwal</w:t>
      </w:r>
      <w:r w:rsidR="000951B8">
        <w:t>a</w:t>
      </w:r>
      <w:r>
        <w:t>, co następuje:</w:t>
      </w:r>
    </w:p>
    <w:p w:rsidR="00E23934" w:rsidRDefault="00E2393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  <w:bCs/>
        </w:rPr>
        <w:t>§ 1.</w:t>
      </w:r>
      <w:r>
        <w:t xml:space="preserve"> Udziela się Powiatowi Łowickiemu pomocy rzeczowej z przeznaczeniem na pokrycie części wydatków związanych z realizacją zadania pn.: </w:t>
      </w:r>
      <w:r w:rsidR="0025637A">
        <w:t>„</w:t>
      </w:r>
      <w:r>
        <w:t xml:space="preserve">Realizacja zadania w ramach Funduszu Dróg Samorządowych na drodze powiatowej </w:t>
      </w:r>
      <w:r w:rsidRPr="00BA69FD">
        <w:rPr>
          <w:bCs/>
        </w:rPr>
        <w:t>nr 2709 E odcinek Kiernozia - Witusza”</w:t>
      </w:r>
      <w:r w:rsidR="00BA69FD">
        <w:rPr>
          <w:bCs/>
        </w:rPr>
        <w:t>.</w:t>
      </w:r>
    </w:p>
    <w:p w:rsidR="00CD7044" w:rsidRDefault="00CD704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</w:rPr>
        <w:t>§ 2.</w:t>
      </w:r>
      <w:r>
        <w:rPr>
          <w:bCs/>
        </w:rPr>
        <w:t xml:space="preserve"> Udział Gminy Kiernozia w realizacji zadania, o którym mowa w § 1, zostanie sfinansowany ze środków budżetu gminy na 2019 rok, w wysokości nie wyższej niż </w:t>
      </w:r>
      <w:r w:rsidR="00295766">
        <w:rPr>
          <w:bCs/>
        </w:rPr>
        <w:t>38 954</w:t>
      </w:r>
      <w:r>
        <w:rPr>
          <w:bCs/>
        </w:rPr>
        <w:t xml:space="preserve">,00 zł (słownie: </w:t>
      </w:r>
      <w:r w:rsidR="00295766">
        <w:rPr>
          <w:bCs/>
        </w:rPr>
        <w:t>trzydzieści osiem</w:t>
      </w:r>
      <w:r>
        <w:rPr>
          <w:bCs/>
        </w:rPr>
        <w:t xml:space="preserve"> tysięcy </w:t>
      </w:r>
      <w:r w:rsidR="00295766">
        <w:rPr>
          <w:bCs/>
        </w:rPr>
        <w:t xml:space="preserve">dziewięćset pięćdziesiąt cztery </w:t>
      </w:r>
      <w:r>
        <w:rPr>
          <w:bCs/>
        </w:rPr>
        <w:t xml:space="preserve">złotych). </w:t>
      </w:r>
    </w:p>
    <w:p w:rsidR="00CD7044" w:rsidRDefault="00CD704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</w:rPr>
        <w:t>§ 3.</w:t>
      </w:r>
      <w:r>
        <w:rPr>
          <w:bCs/>
        </w:rPr>
        <w:t xml:space="preserve"> Źródłem pokrycia zobowiązania wymienionego w § 2 są dochody własne gminy. </w:t>
      </w:r>
    </w:p>
    <w:p w:rsidR="00CD7044" w:rsidRDefault="00CD704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</w:rPr>
        <w:t>§ 4.</w:t>
      </w:r>
      <w:r>
        <w:rPr>
          <w:bCs/>
        </w:rPr>
        <w:t xml:space="preserve"> Szczegółowe warunki udzielenia pomocy rzeczowej zostaną określone w </w:t>
      </w:r>
      <w:r w:rsidR="004140EA">
        <w:rPr>
          <w:bCs/>
        </w:rPr>
        <w:t>porozumieniu</w:t>
      </w:r>
      <w:r>
        <w:rPr>
          <w:bCs/>
        </w:rPr>
        <w:t xml:space="preserve"> zawart</w:t>
      </w:r>
      <w:r w:rsidR="004140EA">
        <w:rPr>
          <w:bCs/>
        </w:rPr>
        <w:t>ym</w:t>
      </w:r>
      <w:r>
        <w:rPr>
          <w:bCs/>
        </w:rPr>
        <w:t xml:space="preserve"> pomiędzy Gminą Kiernozia, a Powiatem Łowickim. </w:t>
      </w:r>
    </w:p>
    <w:p w:rsidR="00CD7044" w:rsidRDefault="00CD704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</w:rPr>
        <w:t>§ 5.</w:t>
      </w:r>
      <w:r>
        <w:rPr>
          <w:bCs/>
        </w:rPr>
        <w:t xml:space="preserve"> Wykonanie uchwały powierza się Wójtowi Gminy Kiernozia. </w:t>
      </w:r>
    </w:p>
    <w:p w:rsidR="00CD7044" w:rsidRDefault="00CD7044" w:rsidP="00E23934">
      <w:pPr>
        <w:spacing w:line="360" w:lineRule="auto"/>
        <w:ind w:firstLine="709"/>
        <w:jc w:val="both"/>
        <w:rPr>
          <w:bCs/>
        </w:rPr>
      </w:pPr>
      <w:r w:rsidRPr="00CD7044">
        <w:rPr>
          <w:b/>
        </w:rPr>
        <w:t>§ 6.</w:t>
      </w:r>
      <w:r>
        <w:rPr>
          <w:bCs/>
        </w:rPr>
        <w:t xml:space="preserve"> Uchwała wchodzi w życie z dniem podjęcia. </w:t>
      </w: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</w:p>
    <w:p w:rsidR="00AD346E" w:rsidRDefault="00AD346E" w:rsidP="00D876F1">
      <w:pPr>
        <w:spacing w:line="360" w:lineRule="auto"/>
        <w:ind w:firstLine="709"/>
        <w:jc w:val="center"/>
        <w:rPr>
          <w:bCs/>
        </w:rPr>
      </w:pPr>
    </w:p>
    <w:p w:rsidR="00A21BA2" w:rsidRDefault="00A21BA2" w:rsidP="00D876F1">
      <w:pPr>
        <w:spacing w:line="360" w:lineRule="auto"/>
        <w:ind w:firstLine="709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Uzasadnienie</w:t>
      </w: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Do uchwały Rady Gminy w Kiernozi z dnia 13 listopada 2019 r. w sprawie udzielenia pomocy rzeczowej Powiatowi Łowickiemu na pokrycie części wydatków związanych z realizacją zadania pn.: „Realizacja zadania w ramach Funduszu Dróg Samorządowych na drodze powiatowej </w:t>
      </w:r>
      <w:r w:rsidRPr="00BA69FD">
        <w:rPr>
          <w:bCs/>
        </w:rPr>
        <w:t xml:space="preserve">nr 2709 E odcinek Kiernozia </w:t>
      </w:r>
      <w:r>
        <w:rPr>
          <w:bCs/>
        </w:rPr>
        <w:t>–</w:t>
      </w:r>
      <w:r w:rsidRPr="00BA69FD">
        <w:rPr>
          <w:bCs/>
        </w:rPr>
        <w:t xml:space="preserve"> Witusza</w:t>
      </w:r>
      <w:r w:rsidR="00A95512">
        <w:rPr>
          <w:bCs/>
        </w:rPr>
        <w:t>”</w:t>
      </w:r>
      <w:r>
        <w:rPr>
          <w:bCs/>
        </w:rPr>
        <w:t>.</w:t>
      </w: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  <w:r>
        <w:rPr>
          <w:bCs/>
        </w:rPr>
        <w:t>W budżecie gminy na rok 2019 w dziale 6</w:t>
      </w:r>
      <w:r w:rsidR="00EC22B8">
        <w:rPr>
          <w:bCs/>
        </w:rPr>
        <w:t>00</w:t>
      </w:r>
      <w:r>
        <w:rPr>
          <w:bCs/>
        </w:rPr>
        <w:t xml:space="preserve"> rozdział 60014 zarezerwowane zostały środki finansowe w wysokości 38 954,00 zł na pomoc rzeczową dla Powiatu Łowickiego z przeznaczeniem na dofinansowanie remontu drogi powiatowej na odcinku Kiernozia – Witusza. </w:t>
      </w:r>
    </w:p>
    <w:p w:rsidR="00A21BA2" w:rsidRDefault="00A21BA2" w:rsidP="00E23934">
      <w:pPr>
        <w:spacing w:line="360" w:lineRule="auto"/>
        <w:ind w:firstLine="709"/>
        <w:jc w:val="both"/>
        <w:rPr>
          <w:bCs/>
        </w:rPr>
      </w:pPr>
      <w:r>
        <w:rPr>
          <w:bCs/>
        </w:rPr>
        <w:t>Z uwagi na to, że przedmiotowa droga znajduje się na terenie Gminy Kiernozia oraz mając na uwadze poprawę bezpieczeństwa, życi</w:t>
      </w:r>
      <w:r w:rsidR="00E71568">
        <w:rPr>
          <w:bCs/>
        </w:rPr>
        <w:t>a</w:t>
      </w:r>
      <w:r>
        <w:rPr>
          <w:bCs/>
        </w:rPr>
        <w:t xml:space="preserve"> i zdrowia mieszkańców </w:t>
      </w:r>
      <w:r w:rsidR="00A07CED">
        <w:rPr>
          <w:bCs/>
        </w:rPr>
        <w:t>zasadnym staje się udzielenie pomocy rzeczowej Powiatowi Łowickiemu na wykonanie przez Gminę Kiernozia w/w zadania własnego Powiatu.</w:t>
      </w:r>
    </w:p>
    <w:p w:rsidR="00A07CED" w:rsidRDefault="00A07CED" w:rsidP="00E23934">
      <w:pPr>
        <w:spacing w:line="360" w:lineRule="auto"/>
        <w:ind w:firstLine="709"/>
        <w:jc w:val="both"/>
        <w:rPr>
          <w:bCs/>
        </w:rPr>
      </w:pPr>
    </w:p>
    <w:p w:rsidR="00A07CED" w:rsidRDefault="00A07CED" w:rsidP="00E23934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Zgodnie z treści art. 220 ustawy z dnia 27 sierpnia 2009 r. o finansach publicznych, z budżetu może być udzielona pomoc finansowa dla innych jednostek samorządu terytorialnego, w formie dotacji celowej lub pomocy rzeczowej. W związku z tym konieczne jest podjęcie uchwały w sprawie udzielenia pomocy oraz upoważnienia Wójta Gminy Kiernozia do podpisania stosownej umowy w tym zakresie. </w:t>
      </w:r>
    </w:p>
    <w:p w:rsidR="00A21BA2" w:rsidRPr="00BA69FD" w:rsidRDefault="00A21BA2" w:rsidP="00E23934">
      <w:pPr>
        <w:spacing w:line="360" w:lineRule="auto"/>
        <w:ind w:firstLine="709"/>
        <w:jc w:val="both"/>
        <w:rPr>
          <w:bCs/>
        </w:rPr>
      </w:pPr>
    </w:p>
    <w:sectPr w:rsidR="00A21BA2" w:rsidRPr="00BA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34"/>
    <w:rsid w:val="000951B8"/>
    <w:rsid w:val="0025637A"/>
    <w:rsid w:val="00295766"/>
    <w:rsid w:val="004140EA"/>
    <w:rsid w:val="008D0E22"/>
    <w:rsid w:val="00A07CED"/>
    <w:rsid w:val="00A21BA2"/>
    <w:rsid w:val="00A95512"/>
    <w:rsid w:val="00AD346E"/>
    <w:rsid w:val="00BA69FD"/>
    <w:rsid w:val="00CD7044"/>
    <w:rsid w:val="00D876F1"/>
    <w:rsid w:val="00E23934"/>
    <w:rsid w:val="00E71568"/>
    <w:rsid w:val="00E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524D"/>
  <w15:chartTrackingRefBased/>
  <w15:docId w15:val="{C506D476-BE7B-4E87-883B-9CEC81A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2019-11-12T08:28:00Z</cp:lastPrinted>
  <dcterms:created xsi:type="dcterms:W3CDTF">2019-11-12T07:37:00Z</dcterms:created>
  <dcterms:modified xsi:type="dcterms:W3CDTF">2019-11-14T08:13:00Z</dcterms:modified>
</cp:coreProperties>
</file>